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2"/>
        <w:gridCol w:w="5609"/>
      </w:tblGrid>
      <w:tr w:rsidR="00B53760">
        <w:trPr>
          <w:trHeight w:val="2260"/>
        </w:trPr>
        <w:tc>
          <w:tcPr>
            <w:tcW w:w="4632" w:type="dxa"/>
          </w:tcPr>
          <w:p w:rsidR="00B53760" w:rsidRPr="00284777" w:rsidRDefault="00284777">
            <w:pPr>
              <w:pStyle w:val="TableParagraph"/>
              <w:ind w:left="2" w:right="87"/>
              <w:jc w:val="center"/>
              <w:rPr>
                <w:b/>
                <w:color w:val="FF0000"/>
                <w:sz w:val="26"/>
                <w:lang w:val="en-US"/>
              </w:rPr>
            </w:pPr>
            <w:r w:rsidRPr="00284777">
              <w:rPr>
                <w:b/>
                <w:color w:val="FF0000"/>
                <w:sz w:val="26"/>
              </w:rPr>
              <w:t>CÔNG</w:t>
            </w:r>
            <w:r w:rsidRPr="00284777">
              <w:rPr>
                <w:b/>
                <w:color w:val="FF0000"/>
                <w:spacing w:val="-8"/>
                <w:sz w:val="26"/>
              </w:rPr>
              <w:t xml:space="preserve"> </w:t>
            </w:r>
            <w:r w:rsidRPr="00284777">
              <w:rPr>
                <w:b/>
                <w:color w:val="FF0000"/>
                <w:sz w:val="26"/>
              </w:rPr>
              <w:t>TY</w:t>
            </w:r>
            <w:r w:rsidRPr="00284777">
              <w:rPr>
                <w:b/>
                <w:color w:val="FF0000"/>
                <w:spacing w:val="-8"/>
                <w:sz w:val="26"/>
              </w:rPr>
              <w:t xml:space="preserve"> </w:t>
            </w:r>
            <w:r w:rsidRPr="00284777">
              <w:rPr>
                <w:b/>
                <w:color w:val="FF0000"/>
                <w:sz w:val="26"/>
                <w:lang w:val="en-US"/>
              </w:rPr>
              <w:t>ABC</w:t>
            </w:r>
          </w:p>
          <w:p w:rsidR="00B53760" w:rsidRDefault="00B53760">
            <w:pPr>
              <w:pStyle w:val="TableParagraph"/>
              <w:spacing w:before="6"/>
              <w:rPr>
                <w:sz w:val="8"/>
              </w:rPr>
            </w:pPr>
          </w:p>
          <w:p w:rsidR="00B53760" w:rsidRDefault="00284777">
            <w:pPr>
              <w:pStyle w:val="TableParagraph"/>
              <w:spacing w:line="20" w:lineRule="exact"/>
              <w:ind w:left="125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23950" cy="10160"/>
                      <wp:effectExtent l="9525" t="0" r="0" b="889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0" cy="10160"/>
                                <a:chOff x="0" y="0"/>
                                <a:chExt cx="1123950" cy="101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762" y="4762"/>
                                  <a:ext cx="1114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4425" h="635">
                                      <a:moveTo>
                                        <a:pt x="0" y="0"/>
                                      </a:moveTo>
                                      <a:lnTo>
                                        <a:pt x="1114425" y="63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5798B7" id="Group 1" o:spid="_x0000_s1026" style="width:88.5pt;height:.8pt;mso-position-horizontal-relative:char;mso-position-vertical-relative:line" coordsize="1123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">
                      <v:shape id="Graphic 2" o:spid="_x0000_s1027" style="position:absolute;left:47;top:47;width:11144;height:13;visibility:visible;mso-wrap-style:square;v-text-anchor:top" coordsize="111442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" path="m,l1114425,634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53760" w:rsidRPr="00284777" w:rsidRDefault="00284777">
            <w:pPr>
              <w:pStyle w:val="TableParagraph"/>
              <w:spacing w:before="290"/>
              <w:ind w:left="4" w:right="87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Mã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thuế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3"/>
                <w:sz w:val="26"/>
              </w:rPr>
              <w:t xml:space="preserve"> </w:t>
            </w:r>
            <w:r w:rsidRPr="00284777">
              <w:rPr>
                <w:color w:val="FF0000"/>
                <w:spacing w:val="-2"/>
                <w:sz w:val="26"/>
              </w:rPr>
              <w:t>03188</w:t>
            </w:r>
            <w:r w:rsidRPr="00284777">
              <w:rPr>
                <w:color w:val="FF0000"/>
                <w:spacing w:val="-2"/>
                <w:sz w:val="26"/>
                <w:lang w:val="en-US"/>
              </w:rPr>
              <w:t>*****</w:t>
            </w:r>
          </w:p>
          <w:p w:rsidR="00B53760" w:rsidRPr="00284777" w:rsidRDefault="00284777">
            <w:pPr>
              <w:pStyle w:val="TableParagraph"/>
              <w:spacing w:before="58"/>
              <w:ind w:left="4" w:right="87"/>
              <w:jc w:val="center"/>
              <w:rPr>
                <w:color w:val="FF0000"/>
                <w:sz w:val="26"/>
              </w:rPr>
            </w:pPr>
            <w:r w:rsidRPr="00284777">
              <w:rPr>
                <w:color w:val="FF0000"/>
                <w:sz w:val="26"/>
              </w:rPr>
              <w:t>Đường Quang Trung, Phường 8, Quận</w:t>
            </w:r>
            <w:r w:rsidRPr="00284777">
              <w:rPr>
                <w:color w:val="FF0000"/>
                <w:spacing w:val="-6"/>
                <w:sz w:val="26"/>
              </w:rPr>
              <w:t xml:space="preserve"> </w:t>
            </w:r>
            <w:r w:rsidRPr="00284777">
              <w:rPr>
                <w:color w:val="FF0000"/>
                <w:sz w:val="26"/>
              </w:rPr>
              <w:t>Gò</w:t>
            </w:r>
            <w:r w:rsidRPr="00284777">
              <w:rPr>
                <w:color w:val="FF0000"/>
                <w:spacing w:val="-6"/>
                <w:sz w:val="26"/>
              </w:rPr>
              <w:t xml:space="preserve"> </w:t>
            </w:r>
            <w:r w:rsidRPr="00284777">
              <w:rPr>
                <w:color w:val="FF0000"/>
                <w:sz w:val="26"/>
              </w:rPr>
              <w:t>Vấp,</w:t>
            </w:r>
            <w:r w:rsidRPr="00284777">
              <w:rPr>
                <w:color w:val="FF0000"/>
                <w:spacing w:val="-6"/>
                <w:sz w:val="26"/>
              </w:rPr>
              <w:t xml:space="preserve"> </w:t>
            </w:r>
            <w:r w:rsidRPr="00284777">
              <w:rPr>
                <w:color w:val="FF0000"/>
                <w:sz w:val="26"/>
              </w:rPr>
              <w:t>Thành</w:t>
            </w:r>
            <w:r w:rsidRPr="00284777">
              <w:rPr>
                <w:color w:val="FF0000"/>
                <w:spacing w:val="-6"/>
                <w:sz w:val="26"/>
              </w:rPr>
              <w:t xml:space="preserve"> </w:t>
            </w:r>
            <w:r w:rsidRPr="00284777">
              <w:rPr>
                <w:color w:val="FF0000"/>
                <w:sz w:val="26"/>
              </w:rPr>
              <w:t>phố</w:t>
            </w:r>
            <w:r w:rsidRPr="00284777">
              <w:rPr>
                <w:color w:val="FF0000"/>
                <w:spacing w:val="-6"/>
                <w:sz w:val="26"/>
              </w:rPr>
              <w:t xml:space="preserve"> </w:t>
            </w:r>
            <w:r w:rsidRPr="00284777">
              <w:rPr>
                <w:color w:val="FF0000"/>
                <w:sz w:val="26"/>
              </w:rPr>
              <w:t>Hồ</w:t>
            </w:r>
            <w:r w:rsidRPr="00284777">
              <w:rPr>
                <w:color w:val="FF0000"/>
                <w:spacing w:val="-6"/>
                <w:sz w:val="26"/>
              </w:rPr>
              <w:t xml:space="preserve"> </w:t>
            </w:r>
            <w:r w:rsidRPr="00284777">
              <w:rPr>
                <w:color w:val="FF0000"/>
                <w:sz w:val="26"/>
              </w:rPr>
              <w:t>Chí</w:t>
            </w:r>
            <w:r w:rsidRPr="00284777">
              <w:rPr>
                <w:color w:val="FF0000"/>
                <w:spacing w:val="-5"/>
                <w:sz w:val="26"/>
              </w:rPr>
              <w:t xml:space="preserve"> </w:t>
            </w:r>
            <w:r w:rsidRPr="00284777">
              <w:rPr>
                <w:color w:val="FF0000"/>
                <w:sz w:val="26"/>
              </w:rPr>
              <w:t>Minh,</w:t>
            </w:r>
          </w:p>
          <w:p w:rsidR="00B53760" w:rsidRDefault="00284777">
            <w:pPr>
              <w:pStyle w:val="TableParagraph"/>
              <w:spacing w:line="278" w:lineRule="exact"/>
              <w:ind w:right="87"/>
              <w:jc w:val="center"/>
              <w:rPr>
                <w:sz w:val="26"/>
              </w:rPr>
            </w:pPr>
            <w:r w:rsidRPr="00284777">
              <w:rPr>
                <w:color w:val="FF0000"/>
                <w:sz w:val="26"/>
              </w:rPr>
              <w:t>Việt</w:t>
            </w:r>
            <w:r w:rsidRPr="00284777">
              <w:rPr>
                <w:color w:val="FF0000"/>
                <w:spacing w:val="-6"/>
                <w:sz w:val="26"/>
              </w:rPr>
              <w:t xml:space="preserve"> </w:t>
            </w:r>
            <w:r w:rsidRPr="00284777">
              <w:rPr>
                <w:color w:val="FF0000"/>
                <w:spacing w:val="-5"/>
                <w:sz w:val="26"/>
              </w:rPr>
              <w:t>Nam</w:t>
            </w:r>
          </w:p>
        </w:tc>
        <w:tc>
          <w:tcPr>
            <w:tcW w:w="5609" w:type="dxa"/>
          </w:tcPr>
          <w:p w:rsidR="00B53760" w:rsidRDefault="00284777">
            <w:pPr>
              <w:pStyle w:val="TableParagraph"/>
              <w:spacing w:line="287" w:lineRule="exact"/>
              <w:ind w:left="93" w:righ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:rsidR="00B53760" w:rsidRDefault="00284777">
            <w:pPr>
              <w:pStyle w:val="TableParagraph"/>
              <w:spacing w:before="61" w:after="12"/>
              <w:ind w:left="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  <w:p w:rsidR="00B53760" w:rsidRDefault="00284777">
            <w:pPr>
              <w:pStyle w:val="TableParagraph"/>
              <w:spacing w:line="20" w:lineRule="exact"/>
              <w:ind w:left="121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95475" cy="19050"/>
                      <wp:effectExtent l="9525" t="0" r="0" b="952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5475" cy="19050"/>
                                <a:chOff x="0" y="0"/>
                                <a:chExt cx="1895475" cy="190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188595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5950" h="9525">
                                      <a:moveTo>
                                        <a:pt x="0" y="0"/>
                                      </a:moveTo>
                                      <a:lnTo>
                                        <a:pt x="1885950" y="952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93AB4C" id="Group 3" o:spid="_x0000_s1026" style="width:149.25pt;height:1.5pt;mso-position-horizontal-relative:char;mso-position-vertical-relative:line" coordsize="1895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">
                      <v:shape id="Graphic 4" o:spid="_x0000_s1027" style="position:absolute;left:47;top:47;width:18860;height:95;visibility:visible;mso-wrap-style:square;v-text-anchor:top" coordsize="18859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" path="m,l1885950,9525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53760" w:rsidRDefault="00B53760">
            <w:pPr>
              <w:pStyle w:val="TableParagraph"/>
              <w:rPr>
                <w:sz w:val="26"/>
              </w:rPr>
            </w:pPr>
          </w:p>
          <w:p w:rsidR="00B53760" w:rsidRDefault="00B53760">
            <w:pPr>
              <w:pStyle w:val="TableParagraph"/>
              <w:spacing w:before="86"/>
              <w:rPr>
                <w:sz w:val="26"/>
              </w:rPr>
            </w:pPr>
          </w:p>
          <w:p w:rsidR="00B53760" w:rsidRDefault="00284777">
            <w:pPr>
              <w:pStyle w:val="TableParagraph"/>
              <w:tabs>
                <w:tab w:val="left" w:pos="3484"/>
                <w:tab w:val="left" w:pos="4467"/>
              </w:tabs>
              <w:ind w:left="785"/>
              <w:rPr>
                <w:i/>
                <w:sz w:val="26"/>
              </w:rPr>
            </w:pPr>
            <w:r>
              <w:rPr>
                <w:i/>
                <w:sz w:val="26"/>
              </w:rPr>
              <w:t>TP.Hồ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Chí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Minh,</w:t>
            </w:r>
            <w:r>
              <w:rPr>
                <w:i/>
                <w:spacing w:val="-4"/>
                <w:sz w:val="26"/>
              </w:rPr>
              <w:t xml:space="preserve"> ngày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tháng</w:t>
            </w:r>
            <w:r>
              <w:rPr>
                <w:i/>
                <w:sz w:val="26"/>
              </w:rPr>
              <w:tab/>
              <w:t>năm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2025</w:t>
            </w:r>
          </w:p>
        </w:tc>
      </w:tr>
    </w:tbl>
    <w:p w:rsidR="00B53760" w:rsidRDefault="00B53760">
      <w:pPr>
        <w:pStyle w:val="BodyText"/>
      </w:pPr>
    </w:p>
    <w:p w:rsidR="00B53760" w:rsidRDefault="00B53760">
      <w:pPr>
        <w:pStyle w:val="BodyText"/>
        <w:spacing w:before="74"/>
      </w:pPr>
    </w:p>
    <w:p w:rsidR="00B53760" w:rsidRDefault="00284777">
      <w:pPr>
        <w:spacing w:line="298" w:lineRule="exact"/>
        <w:ind w:right="140"/>
        <w:jc w:val="center"/>
        <w:rPr>
          <w:b/>
          <w:sz w:val="26"/>
        </w:rPr>
      </w:pPr>
      <w:r>
        <w:rPr>
          <w:b/>
          <w:sz w:val="26"/>
        </w:rPr>
        <w:t>BẢNG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ĐĂNG</w:t>
      </w:r>
      <w:r>
        <w:rPr>
          <w:b/>
          <w:spacing w:val="-8"/>
          <w:sz w:val="26"/>
        </w:rPr>
        <w:t xml:space="preserve"> </w:t>
      </w:r>
      <w:r>
        <w:rPr>
          <w:b/>
          <w:spacing w:val="-5"/>
          <w:sz w:val="26"/>
        </w:rPr>
        <w:t>KÝ</w:t>
      </w:r>
    </w:p>
    <w:p w:rsidR="00B53760" w:rsidRDefault="00284777">
      <w:pPr>
        <w:spacing w:line="298" w:lineRule="exact"/>
        <w:ind w:right="76"/>
        <w:jc w:val="center"/>
        <w:rPr>
          <w:b/>
          <w:sz w:val="26"/>
        </w:rPr>
      </w:pPr>
      <w:r>
        <w:rPr>
          <w:b/>
          <w:sz w:val="26"/>
        </w:rPr>
        <w:t>PHƯƠNG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PHÁP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TRÍCH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KHẤU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HAO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TÀI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SẢN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CỐ</w:t>
      </w:r>
      <w:r>
        <w:rPr>
          <w:b/>
          <w:spacing w:val="-7"/>
          <w:sz w:val="26"/>
        </w:rPr>
        <w:t xml:space="preserve"> </w:t>
      </w:r>
      <w:r>
        <w:rPr>
          <w:b/>
          <w:spacing w:val="-4"/>
          <w:sz w:val="26"/>
        </w:rPr>
        <w:t>ĐỊNH</w:t>
      </w:r>
    </w:p>
    <w:p w:rsidR="00B53760" w:rsidRDefault="00B53760">
      <w:pPr>
        <w:pStyle w:val="BodyText"/>
        <w:rPr>
          <w:b/>
        </w:rPr>
      </w:pPr>
    </w:p>
    <w:p w:rsidR="00B53760" w:rsidRDefault="00B53760">
      <w:pPr>
        <w:pStyle w:val="BodyText"/>
        <w:spacing w:before="1"/>
        <w:rPr>
          <w:b/>
        </w:rPr>
      </w:pPr>
    </w:p>
    <w:p w:rsidR="00B53760" w:rsidRDefault="00284777">
      <w:pPr>
        <w:tabs>
          <w:tab w:val="left" w:pos="1303"/>
        </w:tabs>
        <w:ind w:right="139"/>
        <w:jc w:val="center"/>
        <w:rPr>
          <w:b/>
          <w:sz w:val="26"/>
        </w:rPr>
      </w:pPr>
      <w:r>
        <w:rPr>
          <w:b/>
          <w:i/>
          <w:sz w:val="26"/>
          <w:u w:val="single"/>
        </w:rPr>
        <w:t>Kính</w:t>
      </w:r>
      <w:r>
        <w:rPr>
          <w:b/>
          <w:i/>
          <w:spacing w:val="-10"/>
          <w:sz w:val="26"/>
          <w:u w:val="single"/>
        </w:rPr>
        <w:t xml:space="preserve"> </w:t>
      </w:r>
      <w:r>
        <w:rPr>
          <w:b/>
          <w:i/>
          <w:spacing w:val="-4"/>
          <w:sz w:val="26"/>
          <w:u w:val="single"/>
        </w:rPr>
        <w:t>gửi:</w:t>
      </w:r>
      <w:r>
        <w:rPr>
          <w:b/>
          <w:i/>
          <w:sz w:val="26"/>
        </w:rPr>
        <w:tab/>
      </w:r>
      <w:r>
        <w:rPr>
          <w:b/>
          <w:sz w:val="26"/>
        </w:rPr>
        <w:t>CHI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CỤC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THUẾ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QUẬN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GÒ</w:t>
      </w:r>
      <w:r>
        <w:rPr>
          <w:b/>
          <w:spacing w:val="-8"/>
          <w:sz w:val="26"/>
        </w:rPr>
        <w:t xml:space="preserve"> </w:t>
      </w:r>
      <w:r>
        <w:rPr>
          <w:b/>
          <w:spacing w:val="-5"/>
          <w:sz w:val="26"/>
        </w:rPr>
        <w:t>VẤP</w:t>
      </w:r>
    </w:p>
    <w:p w:rsidR="00B53760" w:rsidRDefault="00B53760">
      <w:pPr>
        <w:pStyle w:val="BodyText"/>
        <w:spacing w:before="122"/>
        <w:rPr>
          <w:b/>
        </w:rPr>
      </w:pPr>
    </w:p>
    <w:p w:rsidR="00B53760" w:rsidRDefault="00284777">
      <w:pPr>
        <w:pStyle w:val="BodyText"/>
        <w:spacing w:line="360" w:lineRule="auto"/>
        <w:ind w:left="569" w:right="712" w:firstLine="359"/>
        <w:jc w:val="both"/>
      </w:pPr>
      <w:r>
        <w:t>Căn cứ chế độ quản lý sử dụng và trích khấu hao tài sản cố định theo Thông tư số 45/2013/TT-BTC ngày 25/04/2013 của Bộ tài Chính, cơ sở kinh doanh chúng tôi đăng ký phương pháp trích khấu hao tài sản cố định theo phương pháp sau:</w:t>
      </w:r>
    </w:p>
    <w:p w:rsidR="00B53760" w:rsidRDefault="00284777">
      <w:pPr>
        <w:pStyle w:val="ListParagraph"/>
        <w:numPr>
          <w:ilvl w:val="0"/>
          <w:numId w:val="1"/>
        </w:numPr>
        <w:tabs>
          <w:tab w:val="left" w:pos="1287"/>
        </w:tabs>
        <w:ind w:left="1287" w:hanging="359"/>
        <w:rPr>
          <w:sz w:val="26"/>
        </w:rPr>
      </w:pPr>
      <w:r>
        <w:rPr>
          <w:sz w:val="26"/>
        </w:rPr>
        <w:t>Phương</w:t>
      </w:r>
      <w:r>
        <w:rPr>
          <w:spacing w:val="-7"/>
          <w:sz w:val="26"/>
        </w:rPr>
        <w:t xml:space="preserve"> </w:t>
      </w:r>
      <w:r>
        <w:rPr>
          <w:sz w:val="26"/>
        </w:rPr>
        <w:t>pháp</w:t>
      </w:r>
      <w:r>
        <w:rPr>
          <w:spacing w:val="-4"/>
          <w:sz w:val="26"/>
        </w:rPr>
        <w:t xml:space="preserve"> </w:t>
      </w:r>
      <w:r>
        <w:rPr>
          <w:sz w:val="26"/>
        </w:rPr>
        <w:t>khấu</w:t>
      </w:r>
      <w:r>
        <w:rPr>
          <w:spacing w:val="-6"/>
          <w:sz w:val="26"/>
        </w:rPr>
        <w:t xml:space="preserve"> </w:t>
      </w:r>
      <w:r>
        <w:rPr>
          <w:sz w:val="26"/>
        </w:rPr>
        <w:t>hao</w:t>
      </w:r>
      <w:r>
        <w:rPr>
          <w:spacing w:val="-5"/>
          <w:sz w:val="26"/>
        </w:rPr>
        <w:t xml:space="preserve"> </w:t>
      </w:r>
      <w:r>
        <w:rPr>
          <w:sz w:val="26"/>
        </w:rPr>
        <w:t>đường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thẳng</w:t>
      </w:r>
    </w:p>
    <w:p w:rsidR="00B53760" w:rsidRDefault="00B53760">
      <w:pPr>
        <w:pStyle w:val="BodyText"/>
      </w:pPr>
    </w:p>
    <w:p w:rsidR="00B53760" w:rsidRDefault="00B53760">
      <w:pPr>
        <w:pStyle w:val="BodyText"/>
        <w:spacing w:before="149"/>
      </w:pPr>
    </w:p>
    <w:p w:rsidR="00B53760" w:rsidRDefault="00284777">
      <w:pPr>
        <w:tabs>
          <w:tab w:val="left" w:pos="5924"/>
        </w:tabs>
        <w:spacing w:before="1" w:line="298" w:lineRule="exact"/>
        <w:ind w:left="1193"/>
        <w:rPr>
          <w:b/>
          <w:sz w:val="26"/>
        </w:rPr>
      </w:pPr>
      <w:r>
        <w:rPr>
          <w:b/>
          <w:sz w:val="26"/>
        </w:rPr>
        <w:t>XÁC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NHẬN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ĐÃ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ĐĂNG</w:t>
      </w:r>
      <w:r>
        <w:rPr>
          <w:b/>
          <w:spacing w:val="-7"/>
          <w:sz w:val="26"/>
        </w:rPr>
        <w:t xml:space="preserve"> </w:t>
      </w:r>
      <w:r>
        <w:rPr>
          <w:b/>
          <w:spacing w:val="-5"/>
          <w:sz w:val="26"/>
        </w:rPr>
        <w:t>KÝ</w:t>
      </w:r>
      <w:r>
        <w:rPr>
          <w:b/>
          <w:sz w:val="26"/>
        </w:rPr>
        <w:tab/>
        <w:t>NGƯỜI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ĐẠI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DIỆN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PHÁP</w:t>
      </w:r>
      <w:r>
        <w:rPr>
          <w:b/>
          <w:spacing w:val="-9"/>
          <w:sz w:val="26"/>
        </w:rPr>
        <w:t xml:space="preserve"> </w:t>
      </w:r>
      <w:r>
        <w:rPr>
          <w:b/>
          <w:spacing w:val="-4"/>
          <w:sz w:val="26"/>
        </w:rPr>
        <w:t>LUẬT</w:t>
      </w:r>
    </w:p>
    <w:p w:rsidR="00B53760" w:rsidRDefault="00284777">
      <w:pPr>
        <w:tabs>
          <w:tab w:val="left" w:pos="6927"/>
        </w:tabs>
        <w:spacing w:line="298" w:lineRule="exact"/>
        <w:ind w:left="1440"/>
        <w:rPr>
          <w:sz w:val="26"/>
        </w:rPr>
      </w:pPr>
      <w:r>
        <w:rPr>
          <w:sz w:val="26"/>
        </w:rPr>
        <w:t>Ngày</w:t>
      </w:r>
      <w:r>
        <w:rPr>
          <w:spacing w:val="60"/>
          <w:sz w:val="26"/>
        </w:rPr>
        <w:t xml:space="preserve"> </w:t>
      </w:r>
      <w:r>
        <w:rPr>
          <w:sz w:val="26"/>
        </w:rPr>
        <w:t>…</w:t>
      </w:r>
      <w:r>
        <w:rPr>
          <w:spacing w:val="60"/>
          <w:sz w:val="26"/>
        </w:rPr>
        <w:t xml:space="preserve"> </w:t>
      </w:r>
      <w:r>
        <w:rPr>
          <w:sz w:val="26"/>
        </w:rPr>
        <w:t>tháng</w:t>
      </w:r>
      <w:r>
        <w:rPr>
          <w:spacing w:val="62"/>
          <w:sz w:val="26"/>
        </w:rPr>
        <w:t xml:space="preserve"> </w:t>
      </w:r>
      <w:r>
        <w:rPr>
          <w:sz w:val="26"/>
        </w:rPr>
        <w:t>…</w:t>
      </w:r>
      <w:r>
        <w:rPr>
          <w:spacing w:val="60"/>
          <w:sz w:val="26"/>
        </w:rPr>
        <w:t xml:space="preserve"> </w:t>
      </w:r>
      <w:r>
        <w:rPr>
          <w:spacing w:val="-5"/>
          <w:sz w:val="26"/>
        </w:rPr>
        <w:t>năm</w:t>
      </w:r>
      <w:r>
        <w:rPr>
          <w:sz w:val="26"/>
        </w:rPr>
        <w:tab/>
        <w:t>(</w:t>
      </w:r>
      <w:r>
        <w:rPr>
          <w:i/>
          <w:sz w:val="26"/>
        </w:rPr>
        <w:t>Ký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tên,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đóng</w:t>
      </w:r>
      <w:r>
        <w:rPr>
          <w:i/>
          <w:spacing w:val="-4"/>
          <w:sz w:val="26"/>
        </w:rPr>
        <w:t xml:space="preserve"> dấu</w:t>
      </w:r>
      <w:r>
        <w:rPr>
          <w:spacing w:val="-4"/>
          <w:sz w:val="26"/>
        </w:rPr>
        <w:t>)</w:t>
      </w:r>
    </w:p>
    <w:p w:rsidR="00B53760" w:rsidRDefault="00284777">
      <w:pPr>
        <w:spacing w:before="1"/>
        <w:ind w:left="1581"/>
        <w:rPr>
          <w:b/>
          <w:sz w:val="26"/>
        </w:rPr>
      </w:pPr>
      <w:r>
        <w:rPr>
          <w:b/>
          <w:sz w:val="26"/>
        </w:rPr>
        <w:t>CHI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CỤC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TRƯỞNG</w:t>
      </w:r>
    </w:p>
    <w:p w:rsidR="00B53760" w:rsidRDefault="00B53760">
      <w:pPr>
        <w:pStyle w:val="BodyText"/>
        <w:rPr>
          <w:b/>
        </w:rPr>
      </w:pPr>
    </w:p>
    <w:p w:rsidR="00B53760" w:rsidRDefault="00B53760">
      <w:pPr>
        <w:pStyle w:val="BodyText"/>
        <w:rPr>
          <w:b/>
        </w:rPr>
      </w:pPr>
    </w:p>
    <w:p w:rsidR="00B53760" w:rsidRDefault="00B53760">
      <w:pPr>
        <w:pStyle w:val="BodyText"/>
        <w:rPr>
          <w:b/>
        </w:rPr>
      </w:pPr>
    </w:p>
    <w:p w:rsidR="00B53760" w:rsidRDefault="00B53760">
      <w:pPr>
        <w:pStyle w:val="BodyText"/>
        <w:rPr>
          <w:b/>
        </w:rPr>
      </w:pPr>
      <w:bookmarkStart w:id="0" w:name="_GoBack"/>
      <w:bookmarkEnd w:id="0"/>
    </w:p>
    <w:p w:rsidR="00B53760" w:rsidRDefault="00B53760">
      <w:pPr>
        <w:pStyle w:val="BodyText"/>
        <w:spacing w:before="298"/>
        <w:rPr>
          <w:b/>
        </w:rPr>
      </w:pPr>
    </w:p>
    <w:p w:rsidR="00B53760" w:rsidRPr="00284777" w:rsidRDefault="00284777">
      <w:pPr>
        <w:spacing w:before="1"/>
        <w:ind w:left="6891"/>
        <w:rPr>
          <w:b/>
          <w:color w:val="FF0000"/>
          <w:sz w:val="26"/>
          <w:lang w:val="en-US"/>
        </w:rPr>
      </w:pPr>
      <w:r w:rsidRPr="00284777">
        <w:rPr>
          <w:b/>
          <w:color w:val="FF0000"/>
          <w:sz w:val="26"/>
        </w:rPr>
        <w:t>TRẦN</w:t>
      </w:r>
      <w:r w:rsidRPr="00284777">
        <w:rPr>
          <w:b/>
          <w:color w:val="FF0000"/>
          <w:spacing w:val="-7"/>
          <w:sz w:val="26"/>
        </w:rPr>
        <w:t xml:space="preserve"> </w:t>
      </w:r>
      <w:r w:rsidRPr="00284777">
        <w:rPr>
          <w:b/>
          <w:color w:val="FF0000"/>
          <w:sz w:val="26"/>
          <w:lang w:val="en-US"/>
        </w:rPr>
        <w:t>VĂN A</w:t>
      </w:r>
    </w:p>
    <w:sectPr w:rsidR="00B53760" w:rsidRPr="00284777">
      <w:type w:val="continuous"/>
      <w:pgSz w:w="11910" w:h="16850"/>
      <w:pgMar w:top="90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F489E"/>
    <w:multiLevelType w:val="hybridMultilevel"/>
    <w:tmpl w:val="48DA2998"/>
    <w:lvl w:ilvl="0" w:tplc="1F20732A">
      <w:numFmt w:val="bullet"/>
      <w:lvlText w:val=""/>
      <w:lvlJc w:val="left"/>
      <w:pPr>
        <w:ind w:left="12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D242A70">
      <w:numFmt w:val="bullet"/>
      <w:lvlText w:val="•"/>
      <w:lvlJc w:val="left"/>
      <w:pPr>
        <w:ind w:left="2186" w:hanging="360"/>
      </w:pPr>
      <w:rPr>
        <w:rFonts w:hint="default"/>
        <w:lang w:val="vi" w:eastAsia="en-US" w:bidi="ar-SA"/>
      </w:rPr>
    </w:lvl>
    <w:lvl w:ilvl="2" w:tplc="67E2D6F8">
      <w:numFmt w:val="bullet"/>
      <w:lvlText w:val="•"/>
      <w:lvlJc w:val="left"/>
      <w:pPr>
        <w:ind w:left="3093" w:hanging="360"/>
      </w:pPr>
      <w:rPr>
        <w:rFonts w:hint="default"/>
        <w:lang w:val="vi" w:eastAsia="en-US" w:bidi="ar-SA"/>
      </w:rPr>
    </w:lvl>
    <w:lvl w:ilvl="3" w:tplc="6B842368">
      <w:numFmt w:val="bullet"/>
      <w:lvlText w:val="•"/>
      <w:lvlJc w:val="left"/>
      <w:pPr>
        <w:ind w:left="4000" w:hanging="360"/>
      </w:pPr>
      <w:rPr>
        <w:rFonts w:hint="default"/>
        <w:lang w:val="vi" w:eastAsia="en-US" w:bidi="ar-SA"/>
      </w:rPr>
    </w:lvl>
    <w:lvl w:ilvl="4" w:tplc="C4766980">
      <w:numFmt w:val="bullet"/>
      <w:lvlText w:val="•"/>
      <w:lvlJc w:val="left"/>
      <w:pPr>
        <w:ind w:left="4907" w:hanging="360"/>
      </w:pPr>
      <w:rPr>
        <w:rFonts w:hint="default"/>
        <w:lang w:val="vi" w:eastAsia="en-US" w:bidi="ar-SA"/>
      </w:rPr>
    </w:lvl>
    <w:lvl w:ilvl="5" w:tplc="D04A6064">
      <w:numFmt w:val="bullet"/>
      <w:lvlText w:val="•"/>
      <w:lvlJc w:val="left"/>
      <w:pPr>
        <w:ind w:left="5814" w:hanging="360"/>
      </w:pPr>
      <w:rPr>
        <w:rFonts w:hint="default"/>
        <w:lang w:val="vi" w:eastAsia="en-US" w:bidi="ar-SA"/>
      </w:rPr>
    </w:lvl>
    <w:lvl w:ilvl="6" w:tplc="4A228642">
      <w:numFmt w:val="bullet"/>
      <w:lvlText w:val="•"/>
      <w:lvlJc w:val="left"/>
      <w:pPr>
        <w:ind w:left="6721" w:hanging="360"/>
      </w:pPr>
      <w:rPr>
        <w:rFonts w:hint="default"/>
        <w:lang w:val="vi" w:eastAsia="en-US" w:bidi="ar-SA"/>
      </w:rPr>
    </w:lvl>
    <w:lvl w:ilvl="7" w:tplc="11CE4970">
      <w:numFmt w:val="bullet"/>
      <w:lvlText w:val="•"/>
      <w:lvlJc w:val="left"/>
      <w:pPr>
        <w:ind w:left="7627" w:hanging="360"/>
      </w:pPr>
      <w:rPr>
        <w:rFonts w:hint="default"/>
        <w:lang w:val="vi" w:eastAsia="en-US" w:bidi="ar-SA"/>
      </w:rPr>
    </w:lvl>
    <w:lvl w:ilvl="8" w:tplc="B1EAEA00">
      <w:numFmt w:val="bullet"/>
      <w:lvlText w:val="•"/>
      <w:lvlJc w:val="left"/>
      <w:pPr>
        <w:ind w:left="8534" w:hanging="36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3760"/>
    <w:rsid w:val="00284777"/>
    <w:rsid w:val="00B5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C5BBB"/>
  <w15:docId w15:val="{2BB65BE1-770F-4A1B-BE62-FB46E270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19"/>
      <w:ind w:left="1287" w:hanging="35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CTY TNHH TM &amp; CBTP TIEÂN DU</dc:title>
  <dc:creator>PHONGVU</dc:creator>
  <cp:lastModifiedBy>USER</cp:lastModifiedBy>
  <cp:revision>2</cp:revision>
  <dcterms:created xsi:type="dcterms:W3CDTF">2025-05-16T03:08:00Z</dcterms:created>
  <dcterms:modified xsi:type="dcterms:W3CDTF">2025-05-16T03:16:00Z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LTSC</vt:lpwstr>
  </property>
</Properties>
</file>